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955" w:tblpY="234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62"/>
      </w:tblGrid>
      <w:tr>
        <w:trPr>
          <w:trHeight w:hRule="atLeast" w:val="558"/>
        </w:trP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  <w:sz w:val="28"/>
              </w:rPr>
            </w:pPr>
            <w:r>
              <w:rPr>
                <w:rFonts w:ascii="Liberation Serif" w:hAnsi="Liberation Serif"/>
                <w:b w:val="1"/>
                <w:sz w:val="28"/>
              </w:rPr>
              <w:t>ФИО</w:t>
            </w:r>
          </w:p>
        </w:tc>
      </w:tr>
      <w:tr>
        <w:trPr>
          <w:trHeight w:hRule="atLeast" w:val="558"/>
        </w:trP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Бурганов Владислав Тафкильевич</w:t>
            </w:r>
          </w:p>
        </w:tc>
      </w:tr>
      <w:tr>
        <w:trPr>
          <w:trHeight w:hRule="atLeast" w:val="558"/>
        </w:trP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Макотина Юлия Александровна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Плохова Любовь Владимировна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Томенко Константин Николаевич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Гурьева Наталья Николаевна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Ефимова Людмила Васильевна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Чечулина Валентина Михайловна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Медведев Константин Борисович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Исхаков Магомед Магомедбегович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Колесникова Людмила Александровна</w:t>
            </w:r>
          </w:p>
        </w:tc>
      </w:tr>
      <w:t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Сыскова Вера Васильевна</w:t>
            </w:r>
          </w:p>
        </w:tc>
      </w:tr>
    </w:tbl>
    <w:p w14:paraId="0D000000">
      <w:pPr>
        <w:ind w:right="-711"/>
        <w:jc w:val="center"/>
        <w:rPr>
          <w:b w:val="1"/>
          <w:sz w:val="28"/>
        </w:rPr>
      </w:pPr>
    </w:p>
    <w:p w14:paraId="0E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УЗИ, Функциональная диагностика</w:t>
      </w:r>
    </w:p>
    <w:p w14:paraId="0F000000">
      <w:pPr>
        <w:ind w:right="-711"/>
        <w:jc w:val="center"/>
        <w:rPr>
          <w:b w:val="1"/>
          <w:sz w:val="28"/>
        </w:rPr>
      </w:pPr>
    </w:p>
    <w:p w14:paraId="10000000">
      <w:pPr>
        <w:ind w:right="-711"/>
        <w:jc w:val="center"/>
        <w:rPr>
          <w:b w:val="1"/>
          <w:sz w:val="28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List Paragraph"/>
    <w:basedOn w:val="Style_2"/>
    <w:link w:val="Style_10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0_ch" w:type="character">
    <w:name w:val="List Paragraph"/>
    <w:basedOn w:val="Style_2_ch"/>
    <w:link w:val="Style_10"/>
    <w:rPr>
      <w:rFonts w:ascii="Calibri" w:hAnsi="Calibri"/>
      <w:sz w:val="22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2025-04-04T09:51:51Z</dcterms:modified>
</cp:coreProperties>
</file>